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67" w:rsidRPr="00845DB1" w:rsidRDefault="008C2B94" w:rsidP="00DE76E5">
      <w:pPr>
        <w:jc w:val="both"/>
        <w:rPr>
          <w:b/>
          <w:sz w:val="32"/>
          <w:szCs w:val="32"/>
          <w:lang w:val="es-ES"/>
        </w:rPr>
      </w:pPr>
      <w:bookmarkStart w:id="0" w:name="_GoBack"/>
      <w:bookmarkEnd w:id="0"/>
      <w:r w:rsidRPr="00845DB1">
        <w:rPr>
          <w:b/>
          <w:sz w:val="32"/>
          <w:szCs w:val="32"/>
          <w:lang w:val="es-ES"/>
        </w:rPr>
        <w:t xml:space="preserve">COMUNICADO OFICIAL A LOS SOCIOS </w:t>
      </w:r>
      <w:r w:rsidR="00FD3F7F" w:rsidRPr="00845DB1">
        <w:rPr>
          <w:b/>
          <w:sz w:val="32"/>
          <w:szCs w:val="32"/>
          <w:lang w:val="es-ES"/>
        </w:rPr>
        <w:t>SOBRE EL ACUERDO DE COLABORACIÓN QUE HAN FIRMADO</w:t>
      </w:r>
      <w:r w:rsidR="00845DB1" w:rsidRPr="00845DB1">
        <w:rPr>
          <w:b/>
          <w:sz w:val="32"/>
          <w:szCs w:val="32"/>
          <w:lang w:val="es-ES"/>
        </w:rPr>
        <w:t xml:space="preserve"> VERICAT IMPLANTOLOGIA INMEDIAT</w:t>
      </w:r>
      <w:r w:rsidR="000E15F5">
        <w:rPr>
          <w:b/>
          <w:sz w:val="32"/>
          <w:szCs w:val="32"/>
          <w:lang w:val="es-ES"/>
        </w:rPr>
        <w:t xml:space="preserve">A Y </w:t>
      </w:r>
      <w:r w:rsidR="00DE76E5" w:rsidRPr="00845DB1">
        <w:rPr>
          <w:b/>
          <w:sz w:val="32"/>
          <w:szCs w:val="32"/>
          <w:lang w:val="es-ES"/>
        </w:rPr>
        <w:t xml:space="preserve">EL </w:t>
      </w:r>
      <w:r w:rsidR="00DE76E5">
        <w:rPr>
          <w:b/>
          <w:sz w:val="32"/>
          <w:szCs w:val="32"/>
          <w:lang w:val="es-ES"/>
        </w:rPr>
        <w:t>CASINO DE AGRICULTURA</w:t>
      </w:r>
      <w:r w:rsidR="00DE76E5" w:rsidRPr="00845DB1">
        <w:rPr>
          <w:b/>
          <w:sz w:val="32"/>
          <w:szCs w:val="32"/>
          <w:lang w:val="es-ES"/>
        </w:rPr>
        <w:t xml:space="preserve"> DE VALENCIA</w:t>
      </w:r>
    </w:p>
    <w:p w:rsidR="008C2B94" w:rsidRPr="00845DB1" w:rsidRDefault="008C2B94" w:rsidP="00DE76E5">
      <w:pPr>
        <w:jc w:val="both"/>
        <w:rPr>
          <w:b/>
          <w:sz w:val="32"/>
          <w:szCs w:val="32"/>
          <w:lang w:val="es-ES"/>
        </w:rPr>
      </w:pPr>
    </w:p>
    <w:p w:rsidR="008C2B94" w:rsidRDefault="008C2B94" w:rsidP="00DE76E5">
      <w:pPr>
        <w:jc w:val="both"/>
        <w:rPr>
          <w:lang w:val="es-ES"/>
        </w:rPr>
      </w:pPr>
    </w:p>
    <w:p w:rsidR="00DD6593" w:rsidRDefault="00904B18" w:rsidP="00DE76E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noProof/>
          <w:lang w:val="es-ES" w:eastAsia="es-ES"/>
        </w:rPr>
        <w:drawing>
          <wp:inline distT="0" distB="0" distL="0" distR="0">
            <wp:extent cx="2457450" cy="170164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ERIC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79" cy="179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93">
        <w:rPr>
          <w:rFonts w:ascii="Helvetica" w:hAnsi="Helvetica" w:cs="Helvetica"/>
          <w:noProof/>
          <w:lang w:val="es-ES" w:eastAsia="es-ES"/>
        </w:rPr>
        <w:drawing>
          <wp:inline distT="0" distB="0" distL="0" distR="0">
            <wp:extent cx="2647950" cy="847181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17" cy="9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93" w:rsidRDefault="00DD6593" w:rsidP="00DE76E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C2B94" w:rsidRDefault="008C2B94" w:rsidP="00DE76E5">
      <w:pPr>
        <w:jc w:val="both"/>
        <w:rPr>
          <w:lang w:val="es-ES"/>
        </w:rPr>
      </w:pPr>
    </w:p>
    <w:p w:rsidR="00FD3F7F" w:rsidRDefault="00FD3F7F" w:rsidP="00DE76E5">
      <w:pPr>
        <w:jc w:val="both"/>
        <w:rPr>
          <w:lang w:val="es-ES"/>
        </w:rPr>
      </w:pPr>
    </w:p>
    <w:p w:rsidR="00FD3F7F" w:rsidRDefault="00FD3F7F" w:rsidP="00DE76E5">
      <w:pPr>
        <w:jc w:val="both"/>
        <w:rPr>
          <w:lang w:val="es-ES"/>
        </w:rPr>
      </w:pPr>
    </w:p>
    <w:p w:rsidR="00345C3A" w:rsidRDefault="00345C3A" w:rsidP="00DE76E5">
      <w:pPr>
        <w:jc w:val="both"/>
        <w:rPr>
          <w:lang w:val="es-ES"/>
        </w:rPr>
      </w:pPr>
    </w:p>
    <w:p w:rsidR="00FD3F7F" w:rsidRDefault="00FD3F7F" w:rsidP="00DE76E5">
      <w:pPr>
        <w:jc w:val="both"/>
        <w:rPr>
          <w:lang w:val="es-ES"/>
        </w:rPr>
      </w:pPr>
    </w:p>
    <w:p w:rsidR="00FD3F7F" w:rsidRDefault="00FD3F7F" w:rsidP="00DE76E5">
      <w:pPr>
        <w:jc w:val="both"/>
        <w:rPr>
          <w:lang w:val="es-ES"/>
        </w:rPr>
      </w:pPr>
    </w:p>
    <w:p w:rsidR="00845DB1" w:rsidRDefault="00845DB1" w:rsidP="00DE76E5">
      <w:pPr>
        <w:jc w:val="both"/>
        <w:rPr>
          <w:b/>
        </w:rPr>
      </w:pPr>
      <w:r>
        <w:rPr>
          <w:b/>
        </w:rPr>
        <w:t xml:space="preserve">CONDICIONES DE LA OFERTA PARA </w:t>
      </w:r>
      <w:r w:rsidR="000E15F5">
        <w:rPr>
          <w:b/>
        </w:rPr>
        <w:t>LOS SOCIOS DEL CASINO DE AGRICULTURA</w:t>
      </w:r>
      <w:r>
        <w:rPr>
          <w:b/>
        </w:rPr>
        <w:t xml:space="preserve"> DE VALENCIA Y SUS FAMILIARES DIRECTOS</w:t>
      </w:r>
    </w:p>
    <w:p w:rsidR="00845DB1" w:rsidRDefault="00845DB1" w:rsidP="00DE76E5">
      <w:pPr>
        <w:jc w:val="both"/>
        <w:rPr>
          <w:b/>
        </w:rPr>
      </w:pPr>
    </w:p>
    <w:p w:rsidR="00845DB1" w:rsidRDefault="00845DB1" w:rsidP="00DE76E5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PRIMERA VISITA GRATUITA</w:t>
      </w:r>
    </w:p>
    <w:p w:rsidR="00845DB1" w:rsidRDefault="00845DB1" w:rsidP="00DE76E5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PRUEBA RADIODIAGNÓSTICA GRATUITA (</w:t>
      </w:r>
      <w:proofErr w:type="spellStart"/>
      <w:r>
        <w:t>ortopantomografía</w:t>
      </w:r>
      <w:proofErr w:type="spellEnd"/>
      <w:r>
        <w:t>)</w:t>
      </w:r>
    </w:p>
    <w:p w:rsidR="00845DB1" w:rsidRDefault="00845DB1" w:rsidP="00DE76E5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CIRUGÍAS DE IMPLANTES 20% de descuento sobre tarifa habitual.</w:t>
      </w:r>
    </w:p>
    <w:p w:rsidR="00845DB1" w:rsidRDefault="00845DB1" w:rsidP="00DE76E5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PRIMERA REVISIÓN ANUAL DE MANTENIMIENTO GRATUITA.</w:t>
      </w:r>
    </w:p>
    <w:p w:rsidR="00845DB1" w:rsidRDefault="00845DB1" w:rsidP="00DE76E5">
      <w:pPr>
        <w:widowControl w:val="0"/>
        <w:numPr>
          <w:ilvl w:val="0"/>
          <w:numId w:val="2"/>
        </w:numPr>
        <w:spacing w:after="160" w:line="259" w:lineRule="auto"/>
        <w:ind w:hanging="360"/>
        <w:contextualSpacing/>
        <w:jc w:val="both"/>
      </w:pPr>
      <w:r>
        <w:t>CONDICIONES DE FINANCIACIÓN HASTA EN 24 ME</w:t>
      </w:r>
      <w:r w:rsidR="00AC26B6">
        <w:t xml:space="preserve">SES SIN INTERESES </w:t>
      </w:r>
    </w:p>
    <w:p w:rsidR="00845DB1" w:rsidRPr="00845DB1" w:rsidRDefault="00845DB1" w:rsidP="00845DB1">
      <w:pPr>
        <w:rPr>
          <w:lang w:val="es-ES"/>
        </w:rPr>
      </w:pPr>
    </w:p>
    <w:sectPr w:rsidR="00845DB1" w:rsidRPr="00845DB1" w:rsidSect="00FD3C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427"/>
    <w:multiLevelType w:val="hybridMultilevel"/>
    <w:tmpl w:val="AFBC71C2"/>
    <w:lvl w:ilvl="0" w:tplc="95F68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453"/>
    <w:multiLevelType w:val="multilevel"/>
    <w:tmpl w:val="B7302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B94"/>
    <w:rsid w:val="000E15F5"/>
    <w:rsid w:val="00345C3A"/>
    <w:rsid w:val="006F5966"/>
    <w:rsid w:val="00845DB1"/>
    <w:rsid w:val="008C2B94"/>
    <w:rsid w:val="00904B18"/>
    <w:rsid w:val="00A62243"/>
    <w:rsid w:val="00A974B8"/>
    <w:rsid w:val="00AC26B6"/>
    <w:rsid w:val="00B16E24"/>
    <w:rsid w:val="00DD6593"/>
    <w:rsid w:val="00DE76E5"/>
    <w:rsid w:val="00FD3C3F"/>
    <w:rsid w:val="00FD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D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6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Gerente</cp:lastModifiedBy>
  <cp:revision>2</cp:revision>
  <dcterms:created xsi:type="dcterms:W3CDTF">2017-10-20T12:25:00Z</dcterms:created>
  <dcterms:modified xsi:type="dcterms:W3CDTF">2017-10-20T12:25:00Z</dcterms:modified>
</cp:coreProperties>
</file>